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F119" w14:textId="4832B1AD" w:rsidR="009866CD" w:rsidRDefault="009866CD" w:rsidP="00EE7D9C">
      <w:pPr>
        <w:rPr>
          <w:rFonts w:ascii="Arial" w:eastAsia="Arial Unicode MS" w:hAnsi="Arial" w:cs="Arial"/>
          <w:sz w:val="22"/>
          <w:szCs w:val="22"/>
        </w:rPr>
      </w:pPr>
      <w:r>
        <w:rPr>
          <w:rFonts w:ascii="Arial" w:eastAsia="Arial Unicode MS" w:hAnsi="Arial" w:cs="Arial"/>
          <w:noProof/>
          <w:sz w:val="22"/>
          <w:szCs w:val="22"/>
        </w:rPr>
        <w:drawing>
          <wp:inline distT="0" distB="0" distL="0" distR="0" wp14:anchorId="5BD7187B" wp14:editId="2E6CF1FF">
            <wp:extent cx="1880235" cy="766022"/>
            <wp:effectExtent l="0" t="0" r="0" b="0"/>
            <wp:docPr id="1"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716" cy="784551"/>
                    </a:xfrm>
                    <a:prstGeom prst="rect">
                      <a:avLst/>
                    </a:prstGeom>
                    <a:noFill/>
                    <a:ln>
                      <a:noFill/>
                    </a:ln>
                  </pic:spPr>
                </pic:pic>
              </a:graphicData>
            </a:graphic>
          </wp:inline>
        </w:drawing>
      </w:r>
    </w:p>
    <w:p w14:paraId="06109A8A" w14:textId="76E74319" w:rsidR="00B21056" w:rsidRDefault="00B21056" w:rsidP="00EE7D9C">
      <w:pPr>
        <w:rPr>
          <w:rFonts w:ascii="Arial" w:eastAsia="Arial Unicode MS" w:hAnsi="Arial" w:cs="Arial"/>
          <w:sz w:val="22"/>
          <w:szCs w:val="22"/>
        </w:rPr>
      </w:pPr>
      <w:r>
        <w:rPr>
          <w:rFonts w:ascii="Arial" w:eastAsia="Arial Unicode MS" w:hAnsi="Arial" w:cs="Arial"/>
          <w:sz w:val="22"/>
          <w:szCs w:val="22"/>
        </w:rPr>
        <w:t>Principal Blast, November 13, 2020</w:t>
      </w:r>
    </w:p>
    <w:p w14:paraId="46054DB0" w14:textId="77777777" w:rsidR="00B21056" w:rsidRDefault="00B21056" w:rsidP="00EE7D9C">
      <w:pPr>
        <w:rPr>
          <w:rFonts w:ascii="Arial" w:eastAsia="Arial Unicode MS" w:hAnsi="Arial" w:cs="Arial"/>
          <w:sz w:val="22"/>
          <w:szCs w:val="22"/>
        </w:rPr>
      </w:pPr>
    </w:p>
    <w:p w14:paraId="13753ECE" w14:textId="77777777" w:rsidR="00EE7D9C" w:rsidRPr="00B21056" w:rsidRDefault="00EE7D9C" w:rsidP="00EE7D9C">
      <w:pPr>
        <w:rPr>
          <w:rFonts w:ascii="Arial" w:eastAsia="Arial Unicode MS" w:hAnsi="Arial" w:cs="Arial"/>
          <w:sz w:val="22"/>
          <w:szCs w:val="22"/>
        </w:rPr>
      </w:pPr>
      <w:r w:rsidRPr="00B21056">
        <w:rPr>
          <w:rFonts w:ascii="Arial" w:eastAsia="Arial Unicode MS" w:hAnsi="Arial" w:cs="Arial"/>
          <w:sz w:val="22"/>
          <w:szCs w:val="22"/>
        </w:rPr>
        <w:t>Dear Theodore Judah Families,</w:t>
      </w:r>
    </w:p>
    <w:p w14:paraId="13F721C1" w14:textId="77777777" w:rsidR="00EE7D9C" w:rsidRPr="00B21056" w:rsidRDefault="00EE7D9C" w:rsidP="00EE7D9C">
      <w:pPr>
        <w:rPr>
          <w:rFonts w:ascii="Arial" w:eastAsia="Arial Unicode MS" w:hAnsi="Arial" w:cs="Arial"/>
          <w:sz w:val="22"/>
          <w:szCs w:val="22"/>
        </w:rPr>
      </w:pPr>
    </w:p>
    <w:p w14:paraId="0AD6B671" w14:textId="77777777" w:rsidR="00EE7D9C" w:rsidRPr="00B21056" w:rsidRDefault="00EE7D9C" w:rsidP="00EE7D9C">
      <w:pPr>
        <w:rPr>
          <w:rFonts w:ascii="Arial" w:eastAsia="Arial Unicode MS" w:hAnsi="Arial" w:cs="Arial"/>
          <w:sz w:val="22"/>
          <w:szCs w:val="22"/>
        </w:rPr>
      </w:pPr>
      <w:r w:rsidRPr="00B21056">
        <w:rPr>
          <w:rFonts w:ascii="Arial" w:eastAsia="Arial Unicode MS" w:hAnsi="Arial" w:cs="Arial"/>
          <w:sz w:val="22"/>
          <w:szCs w:val="22"/>
        </w:rPr>
        <w:t xml:space="preserve"> As we approach the last week of November, I want to thank all of you for your continued support and presence during these different times. Thanks to the PTA and hard-working volunteers, we have still managed to bring our community together with our annual Harvest Festival as well as having APEX join us for another year! Community is what keeps us together and we should all be proud of that.</w:t>
      </w:r>
    </w:p>
    <w:p w14:paraId="6A21D1E8" w14:textId="77777777" w:rsidR="00EE7D9C" w:rsidRPr="00B21056" w:rsidRDefault="00EE7D9C" w:rsidP="00EE7D9C">
      <w:pPr>
        <w:rPr>
          <w:rFonts w:ascii="Arial" w:eastAsia="Arial Unicode MS" w:hAnsi="Arial" w:cs="Arial"/>
          <w:sz w:val="22"/>
          <w:szCs w:val="22"/>
        </w:rPr>
      </w:pPr>
    </w:p>
    <w:p w14:paraId="2E7EAEB6" w14:textId="77777777" w:rsidR="00EE7D9C" w:rsidRPr="00B21056" w:rsidRDefault="00EE7D9C" w:rsidP="00EE7D9C">
      <w:pPr>
        <w:rPr>
          <w:rFonts w:ascii="Arial" w:eastAsia="Arial Unicode MS" w:hAnsi="Arial" w:cs="Arial"/>
          <w:sz w:val="22"/>
          <w:szCs w:val="22"/>
        </w:rPr>
      </w:pPr>
      <w:r w:rsidRPr="00B21056">
        <w:rPr>
          <w:rFonts w:ascii="Arial" w:eastAsia="Arial Unicode MS" w:hAnsi="Arial" w:cs="Arial"/>
          <w:sz w:val="22"/>
          <w:szCs w:val="22"/>
        </w:rPr>
        <w:t>It’s hard to believe that the first trimester will be ended soon, and we will soon begin 2</w:t>
      </w:r>
      <w:r w:rsidRPr="00B21056">
        <w:rPr>
          <w:rFonts w:ascii="Arial" w:eastAsia="Arial Unicode MS" w:hAnsi="Arial" w:cs="Arial"/>
          <w:sz w:val="22"/>
          <w:szCs w:val="22"/>
          <w:vertAlign w:val="superscript"/>
        </w:rPr>
        <w:t>nd</w:t>
      </w:r>
      <w:r w:rsidRPr="00B21056">
        <w:rPr>
          <w:rFonts w:ascii="Arial" w:eastAsia="Arial Unicode MS" w:hAnsi="Arial" w:cs="Arial"/>
          <w:sz w:val="22"/>
          <w:szCs w:val="22"/>
        </w:rPr>
        <w:t xml:space="preserve"> trimester on December 7</w:t>
      </w:r>
      <w:r w:rsidRPr="00B21056">
        <w:rPr>
          <w:rFonts w:ascii="Arial" w:eastAsia="Arial Unicode MS" w:hAnsi="Arial" w:cs="Arial"/>
          <w:sz w:val="22"/>
          <w:szCs w:val="22"/>
          <w:vertAlign w:val="superscript"/>
        </w:rPr>
        <w:t>th</w:t>
      </w:r>
      <w:r w:rsidRPr="00B21056">
        <w:rPr>
          <w:rFonts w:ascii="Arial" w:eastAsia="Arial Unicode MS" w:hAnsi="Arial" w:cs="Arial"/>
          <w:sz w:val="22"/>
          <w:szCs w:val="22"/>
        </w:rPr>
        <w:t>.  Our teachers will be reaching to you to schedule Parent/Teacher conferences from 12/1-12/9.  Our scholars continue to work hard and our teachers are working to continue to provide high quality instruction.</w:t>
      </w:r>
    </w:p>
    <w:p w14:paraId="4D015881" w14:textId="77777777" w:rsidR="00EE7D9C" w:rsidRPr="00B21056" w:rsidRDefault="00EE7D9C" w:rsidP="00EE7D9C">
      <w:pPr>
        <w:rPr>
          <w:rFonts w:ascii="Arial" w:eastAsia="Arial Unicode MS" w:hAnsi="Arial" w:cs="Arial"/>
          <w:sz w:val="22"/>
          <w:szCs w:val="22"/>
        </w:rPr>
      </w:pPr>
    </w:p>
    <w:p w14:paraId="47AD2547" w14:textId="5163EF7D" w:rsidR="00EE7D9C" w:rsidRPr="00B21056" w:rsidRDefault="00EE7D9C" w:rsidP="00EE7D9C">
      <w:pPr>
        <w:rPr>
          <w:rFonts w:ascii="Arial" w:eastAsia="Arial Unicode MS" w:hAnsi="Arial" w:cs="Arial"/>
          <w:sz w:val="22"/>
          <w:szCs w:val="22"/>
        </w:rPr>
      </w:pPr>
      <w:r w:rsidRPr="00B21056">
        <w:rPr>
          <w:rFonts w:ascii="Arial" w:eastAsia="Arial Unicode MS" w:hAnsi="Arial" w:cs="Arial"/>
          <w:sz w:val="22"/>
          <w:szCs w:val="22"/>
        </w:rPr>
        <w:t>As we reflect on the many things for which we are thankful, I want to take this opportunity to share just a few of them with you:  We are thankful for our students who show up every day ready to learn- they give us all a daily reminder of what is important and why we are here.  We are thankful for the support of the parents in creating an outstanding partnership for our students, and for allowing us to invade your homes to continue learning.  We are thankful for teachers, instructional aids, office staff, classifi</w:t>
      </w:r>
      <w:r w:rsidR="00CE5C9F" w:rsidRPr="00B21056">
        <w:rPr>
          <w:rFonts w:ascii="Arial" w:eastAsia="Arial Unicode MS" w:hAnsi="Arial" w:cs="Arial"/>
          <w:sz w:val="22"/>
          <w:szCs w:val="22"/>
        </w:rPr>
        <w:t>ed staff, nutritional services,</w:t>
      </w:r>
      <w:r w:rsidRPr="00B21056">
        <w:rPr>
          <w:rFonts w:ascii="Arial" w:eastAsia="Arial Unicode MS" w:hAnsi="Arial" w:cs="Arial"/>
          <w:sz w:val="22"/>
          <w:szCs w:val="22"/>
        </w:rPr>
        <w:t xml:space="preserve"> and custodians who really care about student achievement and have the best interests of our students at heart.  We are also thankful for our volunteers who enthusiastically contribute so much to our school.</w:t>
      </w:r>
    </w:p>
    <w:p w14:paraId="587BFB85" w14:textId="77777777" w:rsidR="00EE7D9C" w:rsidRPr="00B21056" w:rsidRDefault="00EE7D9C" w:rsidP="00EE7D9C">
      <w:pPr>
        <w:rPr>
          <w:rFonts w:ascii="Arial" w:eastAsia="Arial Unicode MS" w:hAnsi="Arial" w:cs="Arial"/>
          <w:sz w:val="22"/>
          <w:szCs w:val="22"/>
        </w:rPr>
      </w:pPr>
    </w:p>
    <w:p w14:paraId="276CF848" w14:textId="77777777" w:rsidR="00EE7D9C" w:rsidRDefault="00EE7D9C" w:rsidP="00EE7D9C">
      <w:pPr>
        <w:rPr>
          <w:rFonts w:ascii="Arial" w:eastAsia="Arial Unicode MS" w:hAnsi="Arial" w:cs="Arial"/>
          <w:sz w:val="22"/>
          <w:szCs w:val="22"/>
        </w:rPr>
      </w:pPr>
      <w:r w:rsidRPr="00B21056">
        <w:rPr>
          <w:rFonts w:ascii="Arial" w:eastAsia="Arial Unicode MS" w:hAnsi="Arial" w:cs="Arial"/>
          <w:sz w:val="22"/>
          <w:szCs w:val="22"/>
        </w:rPr>
        <w:t>In these most difficult and challenging times, we see dedicated and tireless individuals going above and beyond to make sure that great things happen at our school. You do make a difference, and our children benefit from all that you do.  Most importantly, we are thankful for our parents that keep believing in our neighborhood school. You continue to share your most valuable possession, work hard and advocate to be a partner in your child’s education, safety and well-being. For this we are ever so grateful.  Together we make this school a special place for children to learn and grow.</w:t>
      </w:r>
    </w:p>
    <w:p w14:paraId="3D2717B5" w14:textId="77777777" w:rsidR="009C7811" w:rsidRDefault="009C7811" w:rsidP="00EE7D9C">
      <w:pPr>
        <w:rPr>
          <w:rFonts w:ascii="Arial" w:eastAsia="Arial Unicode MS" w:hAnsi="Arial" w:cs="Arial"/>
          <w:sz w:val="22"/>
          <w:szCs w:val="22"/>
        </w:rPr>
      </w:pPr>
    </w:p>
    <w:p w14:paraId="310ABF03" w14:textId="77777777" w:rsidR="009C7811" w:rsidRDefault="009C7811" w:rsidP="009C7811">
      <w:pPr>
        <w:rPr>
          <w:rFonts w:ascii="Calibri" w:eastAsiaTheme="minorHAnsi" w:hAnsi="Calibri"/>
          <w:b/>
          <w:color w:val="000000"/>
          <w:u w:val="single"/>
        </w:rPr>
      </w:pPr>
    </w:p>
    <w:p w14:paraId="6D03CE1E" w14:textId="77777777" w:rsidR="009C7811" w:rsidRDefault="009C7811" w:rsidP="009C7811">
      <w:pPr>
        <w:rPr>
          <w:rFonts w:ascii="Calibri" w:eastAsiaTheme="minorHAnsi" w:hAnsi="Calibri"/>
          <w:b/>
          <w:color w:val="000000"/>
          <w:u w:val="single"/>
        </w:rPr>
      </w:pPr>
      <w:r>
        <w:rPr>
          <w:rFonts w:ascii="Calibri" w:eastAsiaTheme="minorHAnsi" w:hAnsi="Calibri"/>
          <w:b/>
          <w:color w:val="000000"/>
          <w:u w:val="single"/>
        </w:rPr>
        <w:t xml:space="preserve">STATE OF THE UNION </w:t>
      </w:r>
    </w:p>
    <w:p w14:paraId="4607345B" w14:textId="77777777" w:rsidR="009C7811" w:rsidRDefault="009C7811" w:rsidP="009C7811">
      <w:pPr>
        <w:rPr>
          <w:rFonts w:ascii="Calibri" w:eastAsiaTheme="minorHAnsi" w:hAnsi="Calibri"/>
          <w:color w:val="000000"/>
          <w:sz w:val="22"/>
          <w:szCs w:val="22"/>
        </w:rPr>
      </w:pPr>
    </w:p>
    <w:p w14:paraId="1D7070C9" w14:textId="77777777" w:rsidR="009C7811" w:rsidRPr="00CD5D84" w:rsidRDefault="009C7811" w:rsidP="009C7811">
      <w:pPr>
        <w:rPr>
          <w:rFonts w:ascii="Calibri" w:eastAsiaTheme="minorHAnsi" w:hAnsi="Calibri"/>
          <w:color w:val="000000"/>
          <w:sz w:val="22"/>
          <w:szCs w:val="22"/>
        </w:rPr>
      </w:pPr>
      <w:r w:rsidRPr="00CD5D84">
        <w:rPr>
          <w:rFonts w:ascii="Calibri" w:eastAsiaTheme="minorHAnsi" w:hAnsi="Calibri"/>
          <w:color w:val="000000"/>
          <w:sz w:val="22"/>
          <w:szCs w:val="22"/>
        </w:rPr>
        <w:t>The results from the 2020 elections will profoundly impact our nation as well as our Judah community. There will be a range of emotions amongst our students, families, and colleagues. As a school, we must continue to work diligently to ensure that </w:t>
      </w:r>
      <w:r w:rsidRPr="00CD5D84">
        <w:rPr>
          <w:rFonts w:ascii="Calibri" w:eastAsiaTheme="minorHAnsi" w:hAnsi="Calibri"/>
          <w:i/>
          <w:iCs/>
          <w:color w:val="000000"/>
          <w:sz w:val="22"/>
          <w:szCs w:val="22"/>
        </w:rPr>
        <w:t>all </w:t>
      </w:r>
      <w:r w:rsidRPr="00CD5D84">
        <w:rPr>
          <w:rFonts w:ascii="Calibri" w:eastAsiaTheme="minorHAnsi" w:hAnsi="Calibri"/>
          <w:color w:val="000000"/>
          <w:sz w:val="22"/>
          <w:szCs w:val="22"/>
        </w:rPr>
        <w:t>our students, families, and colleagues feel safe, supported, and respected in our community. No matter our political affiliations or beliefs, it’s our obligation to ensure </w:t>
      </w:r>
      <w:r w:rsidRPr="00CD5D84">
        <w:rPr>
          <w:rFonts w:ascii="Calibri" w:eastAsiaTheme="minorHAnsi" w:hAnsi="Calibri"/>
          <w:i/>
          <w:iCs/>
          <w:color w:val="000000"/>
          <w:sz w:val="22"/>
          <w:szCs w:val="22"/>
        </w:rPr>
        <w:t>everyone</w:t>
      </w:r>
      <w:r w:rsidRPr="00CD5D84">
        <w:rPr>
          <w:rFonts w:ascii="Calibri" w:eastAsiaTheme="minorHAnsi" w:hAnsi="Calibri"/>
          <w:color w:val="000000"/>
          <w:sz w:val="22"/>
          <w:szCs w:val="22"/>
        </w:rPr>
        <w:t> feels valued and a sense of belonging in our community. </w:t>
      </w:r>
    </w:p>
    <w:p w14:paraId="7DA38DCE" w14:textId="77777777" w:rsidR="009C7811" w:rsidRPr="00CD5D84" w:rsidRDefault="009C7811" w:rsidP="009C7811">
      <w:pPr>
        <w:rPr>
          <w:rFonts w:ascii="Calibri" w:eastAsiaTheme="minorHAnsi" w:hAnsi="Calibri"/>
          <w:color w:val="000000"/>
          <w:sz w:val="22"/>
          <w:szCs w:val="22"/>
        </w:rPr>
      </w:pPr>
      <w:r w:rsidRPr="00CD5D84">
        <w:rPr>
          <w:rFonts w:ascii="Calibri" w:eastAsiaTheme="minorHAnsi" w:hAnsi="Calibri"/>
          <w:color w:val="000000"/>
          <w:sz w:val="22"/>
          <w:szCs w:val="22"/>
        </w:rPr>
        <w:t> </w:t>
      </w:r>
    </w:p>
    <w:p w14:paraId="7D052E91" w14:textId="248C8F17" w:rsidR="009C7811" w:rsidRPr="009866CD" w:rsidRDefault="009C7811" w:rsidP="00EE7D9C">
      <w:pPr>
        <w:rPr>
          <w:rFonts w:ascii="Calibri" w:eastAsiaTheme="minorHAnsi" w:hAnsi="Calibri"/>
          <w:color w:val="000000"/>
          <w:sz w:val="22"/>
          <w:szCs w:val="22"/>
        </w:rPr>
      </w:pPr>
      <w:r w:rsidRPr="00CD5D84">
        <w:rPr>
          <w:rFonts w:ascii="Calibri" w:eastAsiaTheme="minorHAnsi" w:hAnsi="Calibri"/>
          <w:color w:val="000000"/>
          <w:sz w:val="22"/>
          <w:szCs w:val="22"/>
        </w:rPr>
        <w:t xml:space="preserve">The days after the election and days leading to the inauguration may be challenging for many and celebratory for others. With the potential for strong emotions and reactions, I will be sharing some district provided guiding resources and tools </w:t>
      </w:r>
      <w:r>
        <w:rPr>
          <w:rFonts w:ascii="Calibri" w:eastAsiaTheme="minorHAnsi" w:hAnsi="Calibri"/>
          <w:color w:val="000000"/>
          <w:sz w:val="22"/>
          <w:szCs w:val="22"/>
        </w:rPr>
        <w:t xml:space="preserve">to teachers </w:t>
      </w:r>
      <w:r w:rsidRPr="00CD5D84">
        <w:rPr>
          <w:rFonts w:ascii="Calibri" w:eastAsiaTheme="minorHAnsi" w:hAnsi="Calibri"/>
          <w:color w:val="000000"/>
          <w:sz w:val="22"/>
          <w:szCs w:val="22"/>
        </w:rPr>
        <w:t xml:space="preserve">that may help to navigate these difficult </w:t>
      </w:r>
      <w:r w:rsidRPr="00CD5D84">
        <w:rPr>
          <w:rFonts w:ascii="Calibri" w:eastAsiaTheme="minorHAnsi" w:hAnsi="Calibri"/>
          <w:color w:val="000000"/>
          <w:sz w:val="22"/>
          <w:szCs w:val="22"/>
        </w:rPr>
        <w:lastRenderedPageBreak/>
        <w:t>conversations. It’s critically important that we</w:t>
      </w:r>
      <w:r>
        <w:rPr>
          <w:rFonts w:ascii="Calibri" w:eastAsiaTheme="minorHAnsi" w:hAnsi="Calibri"/>
          <w:color w:val="000000"/>
          <w:sz w:val="22"/>
          <w:szCs w:val="22"/>
        </w:rPr>
        <w:t xml:space="preserve"> </w:t>
      </w:r>
      <w:r w:rsidRPr="009C7811">
        <w:rPr>
          <w:rFonts w:ascii="Calibri" w:eastAsiaTheme="minorHAnsi" w:hAnsi="Calibri"/>
          <w:i/>
          <w:color w:val="000000"/>
          <w:sz w:val="22"/>
          <w:szCs w:val="22"/>
        </w:rPr>
        <w:t>all</w:t>
      </w:r>
      <w:r w:rsidRPr="00CD5D84">
        <w:rPr>
          <w:rFonts w:ascii="Calibri" w:eastAsiaTheme="minorHAnsi" w:hAnsi="Calibri"/>
          <w:i/>
          <w:color w:val="000000"/>
          <w:sz w:val="22"/>
          <w:szCs w:val="22"/>
        </w:rPr>
        <w:t xml:space="preserve"> </w:t>
      </w:r>
      <w:r w:rsidRPr="00CD5D84">
        <w:rPr>
          <w:rFonts w:ascii="Calibri" w:eastAsiaTheme="minorHAnsi" w:hAnsi="Calibri"/>
          <w:color w:val="000000"/>
          <w:sz w:val="22"/>
          <w:szCs w:val="22"/>
        </w:rPr>
        <w:t>continue to teach, demonstrate and nurture compassion, empathy, and collective support for ALL our Judah families.</w:t>
      </w:r>
    </w:p>
    <w:p w14:paraId="4AD863FD" w14:textId="77777777" w:rsidR="009C7811" w:rsidRDefault="009C7811" w:rsidP="00EE7D9C">
      <w:pPr>
        <w:rPr>
          <w:rFonts w:ascii="Arial" w:eastAsia="Arial Unicode MS" w:hAnsi="Arial" w:cs="Arial"/>
          <w:b/>
          <w:sz w:val="22"/>
          <w:szCs w:val="22"/>
          <w:u w:val="single"/>
        </w:rPr>
      </w:pPr>
    </w:p>
    <w:p w14:paraId="257A7238" w14:textId="657C8438" w:rsidR="00CE5C9F" w:rsidRPr="00B21056" w:rsidRDefault="00CE5C9F" w:rsidP="00EE7D9C">
      <w:pPr>
        <w:rPr>
          <w:rFonts w:ascii="Arial" w:eastAsia="Arial Unicode MS" w:hAnsi="Arial" w:cs="Arial"/>
          <w:b/>
          <w:sz w:val="22"/>
          <w:szCs w:val="22"/>
          <w:u w:val="single"/>
        </w:rPr>
      </w:pPr>
      <w:r w:rsidRPr="00B21056">
        <w:rPr>
          <w:rFonts w:ascii="Arial" w:eastAsia="Arial Unicode MS" w:hAnsi="Arial" w:cs="Arial"/>
          <w:b/>
          <w:sz w:val="22"/>
          <w:szCs w:val="22"/>
          <w:u w:val="single"/>
        </w:rPr>
        <w:t>Calendar Updates:</w:t>
      </w:r>
    </w:p>
    <w:p w14:paraId="74E939D3" w14:textId="77777777" w:rsidR="00CE5C9F" w:rsidRPr="00B21056" w:rsidRDefault="00CE5C9F" w:rsidP="00EE7D9C">
      <w:pPr>
        <w:rPr>
          <w:rFonts w:ascii="Arial" w:eastAsia="Arial Unicode MS" w:hAnsi="Arial" w:cs="Arial"/>
          <w:b/>
          <w:sz w:val="22"/>
          <w:szCs w:val="22"/>
        </w:rPr>
      </w:pPr>
    </w:p>
    <w:p w14:paraId="325C398E" w14:textId="1B9694D9" w:rsidR="00CE5C9F" w:rsidRPr="00B21056" w:rsidRDefault="00CE5C9F" w:rsidP="00CE5C9F">
      <w:pPr>
        <w:pStyle w:val="ListParagraph"/>
        <w:numPr>
          <w:ilvl w:val="0"/>
          <w:numId w:val="1"/>
        </w:numPr>
        <w:rPr>
          <w:rFonts w:ascii="Arial" w:eastAsia="Arial Unicode MS" w:hAnsi="Arial" w:cs="Arial"/>
          <w:b/>
          <w:sz w:val="22"/>
          <w:szCs w:val="22"/>
        </w:rPr>
      </w:pPr>
      <w:r w:rsidRPr="00B21056">
        <w:rPr>
          <w:rFonts w:ascii="Arial" w:eastAsia="Arial Unicode MS" w:hAnsi="Arial" w:cs="Arial"/>
          <w:b/>
          <w:sz w:val="22"/>
          <w:szCs w:val="22"/>
        </w:rPr>
        <w:t>Thanksgiving Break- no school 11/21- 11/29</w:t>
      </w:r>
    </w:p>
    <w:p w14:paraId="2E01F166" w14:textId="7AD9048C" w:rsidR="00CE5C9F" w:rsidRPr="00B21056" w:rsidRDefault="00CE5C9F" w:rsidP="00CE5C9F">
      <w:pPr>
        <w:pStyle w:val="ListParagraph"/>
        <w:numPr>
          <w:ilvl w:val="0"/>
          <w:numId w:val="1"/>
        </w:numPr>
        <w:rPr>
          <w:rFonts w:ascii="Arial" w:eastAsia="Arial Unicode MS" w:hAnsi="Arial" w:cs="Arial"/>
          <w:b/>
          <w:sz w:val="22"/>
          <w:szCs w:val="22"/>
        </w:rPr>
      </w:pPr>
      <w:r w:rsidRPr="00B21056">
        <w:rPr>
          <w:rFonts w:ascii="Arial" w:eastAsia="Arial Unicode MS" w:hAnsi="Arial" w:cs="Arial"/>
          <w:b/>
          <w:sz w:val="22"/>
          <w:szCs w:val="22"/>
        </w:rPr>
        <w:t>Parent Teacher Conferences- 12/1- 12/9</w:t>
      </w:r>
    </w:p>
    <w:p w14:paraId="0870B7BF" w14:textId="6745BD27" w:rsidR="006E2B7D" w:rsidRPr="00B21056" w:rsidRDefault="006E2B7D" w:rsidP="00CE5C9F">
      <w:pPr>
        <w:pStyle w:val="ListParagraph"/>
        <w:numPr>
          <w:ilvl w:val="0"/>
          <w:numId w:val="1"/>
        </w:numPr>
        <w:rPr>
          <w:rFonts w:ascii="Arial" w:eastAsia="Arial Unicode MS" w:hAnsi="Arial" w:cs="Arial"/>
          <w:b/>
          <w:sz w:val="22"/>
          <w:szCs w:val="22"/>
        </w:rPr>
      </w:pPr>
      <w:r w:rsidRPr="00B21056">
        <w:rPr>
          <w:rFonts w:ascii="Arial" w:eastAsia="Arial Unicode MS" w:hAnsi="Arial" w:cs="Arial"/>
          <w:b/>
          <w:sz w:val="22"/>
          <w:szCs w:val="22"/>
        </w:rPr>
        <w:t>Trimester 1- ends 12/4</w:t>
      </w:r>
    </w:p>
    <w:p w14:paraId="583DF0CA" w14:textId="77777777" w:rsidR="006E2B7D" w:rsidRPr="00B21056" w:rsidRDefault="006E2B7D" w:rsidP="00EE7D9C">
      <w:pPr>
        <w:rPr>
          <w:rFonts w:ascii="Arial" w:eastAsia="Arial Unicode MS" w:hAnsi="Arial" w:cs="Arial"/>
          <w:sz w:val="22"/>
          <w:szCs w:val="22"/>
          <w:u w:val="single"/>
        </w:rPr>
      </w:pPr>
    </w:p>
    <w:p w14:paraId="656ED8BC" w14:textId="77777777" w:rsidR="006E2B7D" w:rsidRPr="00B21056" w:rsidRDefault="006E2B7D" w:rsidP="006E2B7D">
      <w:pPr>
        <w:outlineLvl w:val="0"/>
        <w:rPr>
          <w:rFonts w:ascii="Arial" w:hAnsi="Arial" w:cs="Arial"/>
          <w:b/>
          <w:bCs/>
          <w:sz w:val="22"/>
          <w:szCs w:val="22"/>
          <w:u w:val="single"/>
        </w:rPr>
      </w:pPr>
      <w:r w:rsidRPr="00B21056">
        <w:rPr>
          <w:rFonts w:ascii="Arial" w:hAnsi="Arial" w:cs="Arial"/>
          <w:b/>
          <w:bCs/>
          <w:sz w:val="22"/>
          <w:szCs w:val="22"/>
          <w:u w:val="single"/>
        </w:rPr>
        <w:t>PTA Funded Enrichment Programs</w:t>
      </w:r>
    </w:p>
    <w:p w14:paraId="687D869A" w14:textId="77777777" w:rsidR="006E2B7D" w:rsidRPr="00B21056" w:rsidRDefault="006E2B7D" w:rsidP="006E2B7D">
      <w:pPr>
        <w:rPr>
          <w:rFonts w:ascii="Arial" w:hAnsi="Arial" w:cs="Arial"/>
          <w:b/>
          <w:bCs/>
          <w:sz w:val="22"/>
          <w:szCs w:val="22"/>
          <w:u w:val="single"/>
        </w:rPr>
      </w:pPr>
    </w:p>
    <w:p w14:paraId="03AAB0D2" w14:textId="605C76B8" w:rsidR="00EF38E5" w:rsidRPr="00B21056" w:rsidRDefault="006E2B7D" w:rsidP="006E2B7D">
      <w:pPr>
        <w:rPr>
          <w:rFonts w:ascii="Arial" w:hAnsi="Arial" w:cs="Arial"/>
          <w:bCs/>
          <w:sz w:val="22"/>
          <w:szCs w:val="22"/>
        </w:rPr>
      </w:pPr>
      <w:r w:rsidRPr="00B21056">
        <w:rPr>
          <w:rFonts w:ascii="Arial" w:hAnsi="Arial" w:cs="Arial"/>
          <w:bCs/>
          <w:sz w:val="22"/>
          <w:szCs w:val="22"/>
        </w:rPr>
        <w:t>Students are being provided Science Alive, Garden, Music and Art classes as part of the many enrichments that Judah offers at your neighborhood school. These programs continue to be an important part of the cultur</w:t>
      </w:r>
      <w:r w:rsidR="00D252DA" w:rsidRPr="00B21056">
        <w:rPr>
          <w:rFonts w:ascii="Arial" w:hAnsi="Arial" w:cs="Arial"/>
          <w:bCs/>
          <w:sz w:val="22"/>
          <w:szCs w:val="22"/>
        </w:rPr>
        <w:t>e at Judah and provide so much social e</w:t>
      </w:r>
      <w:r w:rsidRPr="00B21056">
        <w:rPr>
          <w:rFonts w:ascii="Arial" w:hAnsi="Arial" w:cs="Arial"/>
          <w:bCs/>
          <w:sz w:val="22"/>
          <w:szCs w:val="22"/>
        </w:rPr>
        <w:t>motional supports. Especially during these challenging times These programs are fully sponsored by all the hard work and efforts of our school PTA</w:t>
      </w:r>
      <w:r w:rsidR="00D252DA" w:rsidRPr="00B21056">
        <w:rPr>
          <w:rFonts w:ascii="Arial" w:hAnsi="Arial" w:cs="Arial"/>
          <w:bCs/>
          <w:sz w:val="22"/>
          <w:szCs w:val="22"/>
        </w:rPr>
        <w:t xml:space="preserve"> and parent community</w:t>
      </w:r>
      <w:r w:rsidRPr="00B21056">
        <w:rPr>
          <w:rFonts w:ascii="Arial" w:hAnsi="Arial" w:cs="Arial"/>
          <w:bCs/>
          <w:sz w:val="22"/>
          <w:szCs w:val="22"/>
        </w:rPr>
        <w:t>. We appreciate all that you do!  If you haven’</w:t>
      </w:r>
      <w:r w:rsidR="00EF38E5" w:rsidRPr="00B21056">
        <w:rPr>
          <w:rFonts w:ascii="Arial" w:hAnsi="Arial" w:cs="Arial"/>
          <w:bCs/>
          <w:sz w:val="22"/>
          <w:szCs w:val="22"/>
        </w:rPr>
        <w:t>t had a chance to sign up for our PTA newsletter</w:t>
      </w:r>
      <w:r w:rsidR="00603839" w:rsidRPr="00B21056">
        <w:rPr>
          <w:rFonts w:ascii="Arial" w:hAnsi="Arial" w:cs="Arial"/>
          <w:bCs/>
          <w:sz w:val="22"/>
          <w:szCs w:val="22"/>
        </w:rPr>
        <w:t xml:space="preserve"> or join the PTA</w:t>
      </w:r>
      <w:r w:rsidRPr="00B21056">
        <w:rPr>
          <w:rFonts w:ascii="Arial" w:hAnsi="Arial" w:cs="Arial"/>
          <w:bCs/>
          <w:sz w:val="22"/>
          <w:szCs w:val="22"/>
        </w:rPr>
        <w:t>, please click on the link</w:t>
      </w:r>
      <w:r w:rsidR="00603839" w:rsidRPr="00B21056">
        <w:rPr>
          <w:rFonts w:ascii="Arial" w:hAnsi="Arial" w:cs="Arial"/>
          <w:bCs/>
          <w:sz w:val="22"/>
          <w:szCs w:val="22"/>
        </w:rPr>
        <w:t>s</w:t>
      </w:r>
      <w:r w:rsidRPr="00B21056">
        <w:rPr>
          <w:rFonts w:ascii="Arial" w:hAnsi="Arial" w:cs="Arial"/>
          <w:bCs/>
          <w:sz w:val="22"/>
          <w:szCs w:val="22"/>
        </w:rPr>
        <w:t xml:space="preserve"> below to</w:t>
      </w:r>
      <w:r w:rsidR="00603839" w:rsidRPr="00B21056">
        <w:rPr>
          <w:rFonts w:ascii="Arial" w:hAnsi="Arial" w:cs="Arial"/>
          <w:bCs/>
          <w:sz w:val="22"/>
          <w:szCs w:val="22"/>
        </w:rPr>
        <w:t xml:space="preserve"> get access</w:t>
      </w:r>
      <w:r w:rsidRPr="00B21056">
        <w:rPr>
          <w:rFonts w:ascii="Arial" w:hAnsi="Arial" w:cs="Arial"/>
          <w:bCs/>
          <w:sz w:val="22"/>
          <w:szCs w:val="22"/>
        </w:rPr>
        <w:t xml:space="preserve"> and sign up. You support is greatly appreciated.</w:t>
      </w:r>
    </w:p>
    <w:p w14:paraId="56434942" w14:textId="77777777" w:rsidR="00603839" w:rsidRPr="00B21056" w:rsidRDefault="00603839" w:rsidP="006E2B7D">
      <w:pPr>
        <w:rPr>
          <w:rFonts w:ascii="Arial" w:hAnsi="Arial" w:cs="Arial"/>
          <w:bCs/>
          <w:sz w:val="22"/>
          <w:szCs w:val="22"/>
        </w:rPr>
      </w:pPr>
    </w:p>
    <w:p w14:paraId="2E2FD876" w14:textId="7C8FF2FE" w:rsidR="00E553B2" w:rsidRPr="00E553B2" w:rsidRDefault="00093D4A" w:rsidP="006E2B7D">
      <w:pPr>
        <w:rPr>
          <w:rFonts w:ascii="Arial" w:hAnsi="Arial" w:cs="Arial"/>
          <w:bCs/>
          <w:color w:val="0563C1" w:themeColor="hyperlink"/>
          <w:sz w:val="22"/>
          <w:szCs w:val="22"/>
          <w:u w:val="single"/>
        </w:rPr>
      </w:pPr>
      <w:hyperlink r:id="rId8" w:history="1">
        <w:r w:rsidR="00603839" w:rsidRPr="00B21056">
          <w:rPr>
            <w:rStyle w:val="Hyperlink"/>
            <w:rFonts w:ascii="Arial" w:hAnsi="Arial" w:cs="Arial"/>
            <w:bCs/>
            <w:sz w:val="22"/>
            <w:szCs w:val="22"/>
          </w:rPr>
          <w:t>TJE PTA membership link</w:t>
        </w:r>
      </w:hyperlink>
    </w:p>
    <w:p w14:paraId="3B3EBA63" w14:textId="77777777" w:rsidR="00EF38E5" w:rsidRPr="00B21056" w:rsidRDefault="00EF38E5" w:rsidP="006E2B7D">
      <w:pPr>
        <w:rPr>
          <w:rFonts w:ascii="Arial" w:hAnsi="Arial" w:cs="Arial"/>
          <w:bCs/>
          <w:sz w:val="22"/>
          <w:szCs w:val="22"/>
        </w:rPr>
      </w:pPr>
    </w:p>
    <w:p w14:paraId="32A1A7C6" w14:textId="3969E918" w:rsidR="006E2B7D" w:rsidRPr="00B21056" w:rsidRDefault="00093D4A" w:rsidP="006E2B7D">
      <w:pPr>
        <w:rPr>
          <w:rStyle w:val="Hyperlink"/>
          <w:rFonts w:ascii="Arial" w:hAnsi="Arial" w:cs="Arial"/>
          <w:bCs/>
          <w:sz w:val="22"/>
          <w:szCs w:val="22"/>
        </w:rPr>
      </w:pPr>
      <w:hyperlink r:id="rId9" w:history="1">
        <w:r w:rsidR="00EF38E5" w:rsidRPr="00B21056">
          <w:rPr>
            <w:rStyle w:val="Hyperlink"/>
            <w:rFonts w:ascii="Arial" w:hAnsi="Arial" w:cs="Arial"/>
            <w:bCs/>
            <w:sz w:val="22"/>
            <w:szCs w:val="22"/>
          </w:rPr>
          <w:t>PTA Newsletter Sign Up</w:t>
        </w:r>
      </w:hyperlink>
      <w:r w:rsidR="00E553B2">
        <w:rPr>
          <w:rStyle w:val="Hyperlink"/>
          <w:rFonts w:ascii="Arial" w:hAnsi="Arial" w:cs="Arial"/>
          <w:bCs/>
          <w:sz w:val="22"/>
          <w:szCs w:val="22"/>
        </w:rPr>
        <w:t xml:space="preserve"> link</w:t>
      </w:r>
    </w:p>
    <w:p w14:paraId="6A80CFBA" w14:textId="77777777" w:rsidR="009C7811" w:rsidRDefault="009C7811" w:rsidP="006E2B7D">
      <w:pPr>
        <w:rPr>
          <w:rStyle w:val="Hyperlink"/>
          <w:rFonts w:ascii="Arial" w:hAnsi="Arial" w:cs="Arial"/>
          <w:b/>
          <w:bCs/>
          <w:color w:val="000000" w:themeColor="text1"/>
          <w:sz w:val="22"/>
          <w:szCs w:val="22"/>
        </w:rPr>
      </w:pPr>
    </w:p>
    <w:p w14:paraId="6AAE0535" w14:textId="77777777" w:rsidR="009C7811" w:rsidRDefault="009C7811" w:rsidP="006E2B7D">
      <w:pPr>
        <w:rPr>
          <w:rStyle w:val="Hyperlink"/>
          <w:rFonts w:ascii="Arial" w:hAnsi="Arial" w:cs="Arial"/>
          <w:b/>
          <w:bCs/>
          <w:color w:val="000000" w:themeColor="text1"/>
          <w:sz w:val="22"/>
          <w:szCs w:val="22"/>
        </w:rPr>
      </w:pPr>
    </w:p>
    <w:p w14:paraId="67BD20A6" w14:textId="5D9A62FC" w:rsidR="00603839" w:rsidRPr="00B21056" w:rsidRDefault="00603839" w:rsidP="006E2B7D">
      <w:pPr>
        <w:rPr>
          <w:rStyle w:val="Hyperlink"/>
          <w:rFonts w:ascii="Arial" w:hAnsi="Arial" w:cs="Arial"/>
          <w:b/>
          <w:bCs/>
          <w:color w:val="000000" w:themeColor="text1"/>
          <w:sz w:val="22"/>
          <w:szCs w:val="22"/>
        </w:rPr>
      </w:pPr>
      <w:r w:rsidRPr="00B21056">
        <w:rPr>
          <w:rStyle w:val="Hyperlink"/>
          <w:rFonts w:ascii="Arial" w:hAnsi="Arial" w:cs="Arial"/>
          <w:b/>
          <w:bCs/>
          <w:color w:val="000000" w:themeColor="text1"/>
          <w:sz w:val="22"/>
          <w:szCs w:val="22"/>
        </w:rPr>
        <w:t>COVID UPDATES:</w:t>
      </w:r>
    </w:p>
    <w:p w14:paraId="06D43FDB" w14:textId="77777777" w:rsidR="00603839" w:rsidRPr="00B21056" w:rsidRDefault="00603839" w:rsidP="006E2B7D">
      <w:pPr>
        <w:rPr>
          <w:rStyle w:val="Hyperlink"/>
          <w:rFonts w:ascii="Arial" w:hAnsi="Arial" w:cs="Arial"/>
          <w:b/>
          <w:bCs/>
          <w:color w:val="000000" w:themeColor="text1"/>
          <w:sz w:val="22"/>
          <w:szCs w:val="22"/>
        </w:rPr>
      </w:pPr>
    </w:p>
    <w:p w14:paraId="17A27407" w14:textId="4224C95F" w:rsidR="00603839" w:rsidRPr="00B21056" w:rsidRDefault="00603839" w:rsidP="006E2B7D">
      <w:pPr>
        <w:rPr>
          <w:rStyle w:val="Hyperlink"/>
          <w:rFonts w:ascii="Arial" w:hAnsi="Arial" w:cs="Arial"/>
          <w:bCs/>
          <w:color w:val="000000" w:themeColor="text1"/>
          <w:sz w:val="22"/>
          <w:szCs w:val="22"/>
          <w:u w:val="none"/>
        </w:rPr>
      </w:pPr>
      <w:r w:rsidRPr="00B21056">
        <w:rPr>
          <w:rStyle w:val="Hyperlink"/>
          <w:rFonts w:ascii="Arial" w:hAnsi="Arial" w:cs="Arial"/>
          <w:bCs/>
          <w:color w:val="000000" w:themeColor="text1"/>
          <w:sz w:val="22"/>
          <w:szCs w:val="22"/>
          <w:u w:val="none"/>
        </w:rPr>
        <w:t>There are still no updates from the district for a return to school model. Please keep checking the district websites Return to Learn section for any and all information.</w:t>
      </w:r>
    </w:p>
    <w:p w14:paraId="45ED7816" w14:textId="77777777" w:rsidR="00603839" w:rsidRPr="00B21056" w:rsidRDefault="00603839" w:rsidP="006E2B7D">
      <w:pPr>
        <w:rPr>
          <w:rStyle w:val="Hyperlink"/>
          <w:rFonts w:ascii="Arial" w:hAnsi="Arial" w:cs="Arial"/>
          <w:bCs/>
          <w:color w:val="000000" w:themeColor="text1"/>
          <w:sz w:val="22"/>
          <w:szCs w:val="22"/>
          <w:u w:val="none"/>
        </w:rPr>
      </w:pPr>
    </w:p>
    <w:p w14:paraId="09DF40E5" w14:textId="77777777" w:rsidR="00B21056" w:rsidRPr="00B21056" w:rsidRDefault="00B21056" w:rsidP="006E2B7D">
      <w:pPr>
        <w:rPr>
          <w:rStyle w:val="Hyperlink"/>
          <w:rFonts w:ascii="Arial" w:hAnsi="Arial" w:cs="Arial"/>
          <w:bCs/>
          <w:color w:val="000000" w:themeColor="text1"/>
          <w:sz w:val="22"/>
          <w:szCs w:val="22"/>
        </w:rPr>
      </w:pPr>
    </w:p>
    <w:p w14:paraId="54C93A40" w14:textId="31E73756" w:rsidR="00B21056" w:rsidRPr="00B21056" w:rsidRDefault="00B21056" w:rsidP="006E2B7D">
      <w:pPr>
        <w:rPr>
          <w:rStyle w:val="Hyperlink"/>
          <w:rFonts w:ascii="Arial" w:hAnsi="Arial" w:cs="Arial"/>
          <w:b/>
          <w:bCs/>
          <w:color w:val="000000" w:themeColor="text1"/>
          <w:sz w:val="22"/>
          <w:szCs w:val="22"/>
          <w:u w:val="none"/>
        </w:rPr>
      </w:pPr>
      <w:r w:rsidRPr="00B21056">
        <w:rPr>
          <w:rStyle w:val="Hyperlink"/>
          <w:rFonts w:ascii="Arial" w:hAnsi="Arial" w:cs="Arial"/>
          <w:b/>
          <w:bCs/>
          <w:color w:val="000000" w:themeColor="text1"/>
          <w:sz w:val="22"/>
          <w:szCs w:val="22"/>
        </w:rPr>
        <w:t>TECHNOLOGY</w:t>
      </w:r>
      <w:r w:rsidRPr="00B21056">
        <w:rPr>
          <w:rStyle w:val="Hyperlink"/>
          <w:rFonts w:ascii="Arial" w:hAnsi="Arial" w:cs="Arial"/>
          <w:b/>
          <w:bCs/>
          <w:color w:val="000000" w:themeColor="text1"/>
          <w:sz w:val="22"/>
          <w:szCs w:val="22"/>
          <w:u w:val="none"/>
        </w:rPr>
        <w:br/>
      </w:r>
    </w:p>
    <w:p w14:paraId="184E1223" w14:textId="22ECF5D8" w:rsidR="00603839" w:rsidRDefault="00603839" w:rsidP="006E2B7D">
      <w:pPr>
        <w:rPr>
          <w:rStyle w:val="Hyperlink"/>
          <w:rFonts w:ascii="Arial" w:hAnsi="Arial" w:cs="Arial"/>
          <w:bCs/>
          <w:color w:val="000000" w:themeColor="text1"/>
          <w:sz w:val="22"/>
          <w:szCs w:val="22"/>
          <w:u w:val="none"/>
        </w:rPr>
      </w:pPr>
      <w:r w:rsidRPr="00B21056">
        <w:rPr>
          <w:rStyle w:val="Hyperlink"/>
          <w:rFonts w:ascii="Arial" w:hAnsi="Arial" w:cs="Arial"/>
          <w:bCs/>
          <w:color w:val="000000" w:themeColor="text1"/>
          <w:sz w:val="22"/>
          <w:szCs w:val="22"/>
          <w:u w:val="none"/>
        </w:rPr>
        <w:t>We are still experiencing some t</w:t>
      </w:r>
      <w:r w:rsidR="00B71937">
        <w:rPr>
          <w:rStyle w:val="Hyperlink"/>
          <w:rFonts w:ascii="Arial" w:hAnsi="Arial" w:cs="Arial"/>
          <w:bCs/>
          <w:color w:val="000000" w:themeColor="text1"/>
          <w:sz w:val="22"/>
          <w:szCs w:val="22"/>
          <w:u w:val="none"/>
        </w:rPr>
        <w:t>echnology issues intermittently. P</w:t>
      </w:r>
      <w:r w:rsidRPr="00B21056">
        <w:rPr>
          <w:rStyle w:val="Hyperlink"/>
          <w:rFonts w:ascii="Arial" w:hAnsi="Arial" w:cs="Arial"/>
          <w:bCs/>
          <w:color w:val="000000" w:themeColor="text1"/>
          <w:sz w:val="22"/>
          <w:szCs w:val="22"/>
          <w:u w:val="none"/>
        </w:rPr>
        <w:t>lease note that as the office staff wants to help troubleshoot in any way they can, they are not always able to as they don’t have all the access</w:t>
      </w:r>
      <w:r w:rsidR="00B21056" w:rsidRPr="00B21056">
        <w:rPr>
          <w:rStyle w:val="Hyperlink"/>
          <w:rFonts w:ascii="Arial" w:hAnsi="Arial" w:cs="Arial"/>
          <w:bCs/>
          <w:color w:val="000000" w:themeColor="text1"/>
          <w:sz w:val="22"/>
          <w:szCs w:val="22"/>
          <w:u w:val="none"/>
        </w:rPr>
        <w:t xml:space="preserve"> needed</w:t>
      </w:r>
      <w:r w:rsidRPr="00B21056">
        <w:rPr>
          <w:rStyle w:val="Hyperlink"/>
          <w:rFonts w:ascii="Arial" w:hAnsi="Arial" w:cs="Arial"/>
          <w:bCs/>
          <w:color w:val="000000" w:themeColor="text1"/>
          <w:sz w:val="22"/>
          <w:szCs w:val="22"/>
          <w:u w:val="none"/>
        </w:rPr>
        <w:t>. Much of what we are experiencing is more of a log in error but if it does require more su</w:t>
      </w:r>
      <w:r w:rsidR="00B21056" w:rsidRPr="00B21056">
        <w:rPr>
          <w:rStyle w:val="Hyperlink"/>
          <w:rFonts w:ascii="Arial" w:hAnsi="Arial" w:cs="Arial"/>
          <w:bCs/>
          <w:color w:val="000000" w:themeColor="text1"/>
          <w:sz w:val="22"/>
          <w:szCs w:val="22"/>
          <w:u w:val="none"/>
        </w:rPr>
        <w:t>pport, you need to</w:t>
      </w:r>
      <w:r w:rsidRPr="00B21056">
        <w:rPr>
          <w:rStyle w:val="Hyperlink"/>
          <w:rFonts w:ascii="Arial" w:hAnsi="Arial" w:cs="Arial"/>
          <w:bCs/>
          <w:color w:val="000000" w:themeColor="text1"/>
          <w:sz w:val="22"/>
          <w:szCs w:val="22"/>
          <w:u w:val="none"/>
        </w:rPr>
        <w:t xml:space="preserve"> email </w:t>
      </w:r>
      <w:hyperlink r:id="rId10" w:history="1">
        <w:r w:rsidR="00B21056" w:rsidRPr="00B21056">
          <w:rPr>
            <w:rStyle w:val="Hyperlink"/>
            <w:rFonts w:ascii="Arial" w:hAnsi="Arial" w:cs="Arial"/>
            <w:bCs/>
            <w:sz w:val="22"/>
            <w:szCs w:val="22"/>
          </w:rPr>
          <w:t>supportdesk@scusd.edu</w:t>
        </w:r>
      </w:hyperlink>
      <w:r w:rsidR="00B21056" w:rsidRPr="00B21056">
        <w:rPr>
          <w:rStyle w:val="Hyperlink"/>
          <w:rFonts w:ascii="Arial" w:hAnsi="Arial" w:cs="Arial"/>
          <w:bCs/>
          <w:color w:val="000000" w:themeColor="text1"/>
          <w:sz w:val="22"/>
          <w:szCs w:val="22"/>
          <w:u w:val="none"/>
        </w:rPr>
        <w:t>.</w:t>
      </w:r>
    </w:p>
    <w:p w14:paraId="4A755034" w14:textId="77777777" w:rsidR="00CD5D84" w:rsidRDefault="00CD5D84" w:rsidP="006E2B7D">
      <w:pPr>
        <w:rPr>
          <w:rStyle w:val="Hyperlink"/>
          <w:rFonts w:ascii="Arial" w:hAnsi="Arial" w:cs="Arial"/>
          <w:bCs/>
          <w:color w:val="000000" w:themeColor="text1"/>
          <w:sz w:val="22"/>
          <w:szCs w:val="22"/>
          <w:u w:val="none"/>
        </w:rPr>
      </w:pPr>
    </w:p>
    <w:p w14:paraId="13EB14F4" w14:textId="77777777" w:rsidR="00051F93" w:rsidRDefault="00051F93" w:rsidP="006E2B7D">
      <w:pPr>
        <w:rPr>
          <w:rStyle w:val="Hyperlink"/>
          <w:rFonts w:ascii="Arial" w:hAnsi="Arial" w:cs="Arial"/>
          <w:bCs/>
          <w:color w:val="000000" w:themeColor="text1"/>
          <w:sz w:val="22"/>
          <w:szCs w:val="22"/>
          <w:u w:val="none"/>
        </w:rPr>
      </w:pPr>
    </w:p>
    <w:p w14:paraId="3C8F81E6" w14:textId="77777777" w:rsidR="00051F93" w:rsidRDefault="00051F93" w:rsidP="006E2B7D">
      <w:pPr>
        <w:rPr>
          <w:rStyle w:val="Hyperlink"/>
          <w:rFonts w:ascii="Arial" w:hAnsi="Arial" w:cs="Arial"/>
          <w:bCs/>
          <w:color w:val="000000" w:themeColor="text1"/>
          <w:sz w:val="22"/>
          <w:szCs w:val="22"/>
          <w:u w:val="none"/>
        </w:rPr>
      </w:pPr>
    </w:p>
    <w:p w14:paraId="6877234D" w14:textId="2112ACF9" w:rsidR="00051F93" w:rsidRPr="00051F93" w:rsidRDefault="00051F93" w:rsidP="006E2B7D">
      <w:pPr>
        <w:rPr>
          <w:rStyle w:val="Hyperlink"/>
          <w:rFonts w:ascii="Arial" w:hAnsi="Arial" w:cs="Arial"/>
          <w:b/>
          <w:bCs/>
          <w:color w:val="000000" w:themeColor="text1"/>
          <w:sz w:val="22"/>
          <w:szCs w:val="22"/>
        </w:rPr>
      </w:pPr>
      <w:r w:rsidRPr="00051F93">
        <w:rPr>
          <w:rStyle w:val="Hyperlink"/>
          <w:rFonts w:ascii="Arial" w:hAnsi="Arial" w:cs="Arial"/>
          <w:b/>
          <w:bCs/>
          <w:color w:val="000000" w:themeColor="text1"/>
          <w:sz w:val="22"/>
          <w:szCs w:val="22"/>
        </w:rPr>
        <w:t>SONG FOR YOUR WEEKEND</w:t>
      </w:r>
      <w:r w:rsidR="001B4E61">
        <w:rPr>
          <w:rStyle w:val="Hyperlink"/>
          <w:rFonts w:ascii="Arial" w:hAnsi="Arial" w:cs="Arial"/>
          <w:b/>
          <w:bCs/>
          <w:color w:val="000000" w:themeColor="text1"/>
          <w:sz w:val="22"/>
          <w:szCs w:val="22"/>
        </w:rPr>
        <w:t xml:space="preserve"> </w:t>
      </w:r>
      <w:bookmarkStart w:id="0" w:name="_GoBack"/>
      <w:bookmarkEnd w:id="0"/>
    </w:p>
    <w:p w14:paraId="1192B675" w14:textId="77777777" w:rsidR="00CD5D84" w:rsidRDefault="00CD5D84" w:rsidP="006E2B7D">
      <w:pPr>
        <w:rPr>
          <w:rStyle w:val="Hyperlink"/>
          <w:rFonts w:ascii="Arial" w:hAnsi="Arial" w:cs="Arial"/>
          <w:bCs/>
          <w:color w:val="000000" w:themeColor="text1"/>
          <w:sz w:val="22"/>
          <w:szCs w:val="22"/>
          <w:u w:val="none"/>
        </w:rPr>
      </w:pPr>
    </w:p>
    <w:p w14:paraId="2E4E535C" w14:textId="3BD17A85" w:rsidR="00051F93" w:rsidRDefault="00851B83" w:rsidP="006E2B7D">
      <w:pPr>
        <w:rPr>
          <w:rStyle w:val="Hyperlink"/>
          <w:rFonts w:ascii="Arial" w:hAnsi="Arial" w:cs="Arial"/>
          <w:bCs/>
          <w:color w:val="000000" w:themeColor="text1"/>
          <w:sz w:val="22"/>
          <w:szCs w:val="22"/>
          <w:u w:val="none"/>
        </w:rPr>
      </w:pPr>
      <w:hyperlink r:id="rId11" w:history="1">
        <w:r w:rsidRPr="00851B83">
          <w:rPr>
            <w:rStyle w:val="Hyperlink"/>
            <w:rFonts w:ascii="Arial" w:hAnsi="Arial" w:cs="Arial"/>
            <w:bCs/>
            <w:sz w:val="22"/>
            <w:szCs w:val="22"/>
          </w:rPr>
          <w:t>MY WISH (Rascal Flats) ...enjoy</w:t>
        </w:r>
      </w:hyperlink>
    </w:p>
    <w:p w14:paraId="0DE0AD91" w14:textId="77777777" w:rsidR="00051F93" w:rsidRDefault="00051F93" w:rsidP="006E2B7D">
      <w:pPr>
        <w:rPr>
          <w:rStyle w:val="Hyperlink"/>
          <w:rFonts w:ascii="Arial" w:hAnsi="Arial" w:cs="Arial"/>
          <w:bCs/>
          <w:color w:val="000000" w:themeColor="text1"/>
          <w:sz w:val="22"/>
          <w:szCs w:val="22"/>
          <w:u w:val="none"/>
        </w:rPr>
      </w:pPr>
    </w:p>
    <w:p w14:paraId="7F6F4F8A" w14:textId="77777777" w:rsidR="00051F93" w:rsidRDefault="00051F93" w:rsidP="006E2B7D">
      <w:pPr>
        <w:rPr>
          <w:rStyle w:val="Hyperlink"/>
          <w:rFonts w:ascii="Arial" w:hAnsi="Arial" w:cs="Arial"/>
          <w:bCs/>
          <w:color w:val="000000" w:themeColor="text1"/>
          <w:sz w:val="22"/>
          <w:szCs w:val="22"/>
          <w:u w:val="none"/>
        </w:rPr>
      </w:pPr>
    </w:p>
    <w:p w14:paraId="6C4B665A" w14:textId="2FE63002" w:rsidR="00051F93" w:rsidRDefault="00051F93" w:rsidP="006E2B7D">
      <w:pPr>
        <w:rPr>
          <w:rStyle w:val="Hyperlink"/>
          <w:rFonts w:ascii="Arial" w:hAnsi="Arial" w:cs="Arial"/>
          <w:bCs/>
          <w:color w:val="000000" w:themeColor="text1"/>
          <w:sz w:val="22"/>
          <w:szCs w:val="22"/>
          <w:u w:val="none"/>
        </w:rPr>
      </w:pPr>
      <w:r>
        <w:rPr>
          <w:rStyle w:val="Hyperlink"/>
          <w:rFonts w:ascii="Arial" w:hAnsi="Arial" w:cs="Arial"/>
          <w:bCs/>
          <w:color w:val="000000" w:themeColor="text1"/>
          <w:sz w:val="22"/>
          <w:szCs w:val="22"/>
          <w:u w:val="none"/>
        </w:rPr>
        <w:t>Thank you again for your continued support and remember, “Make it a great day, or not, the choice is yours”.  Have a great week everyone!</w:t>
      </w:r>
    </w:p>
    <w:p w14:paraId="23A28967" w14:textId="77777777" w:rsidR="00051F93" w:rsidRDefault="00051F93" w:rsidP="006E2B7D">
      <w:pPr>
        <w:rPr>
          <w:rStyle w:val="Hyperlink"/>
          <w:rFonts w:ascii="Arial" w:hAnsi="Arial" w:cs="Arial"/>
          <w:bCs/>
          <w:color w:val="000000" w:themeColor="text1"/>
          <w:sz w:val="22"/>
          <w:szCs w:val="22"/>
          <w:u w:val="none"/>
        </w:rPr>
      </w:pPr>
    </w:p>
    <w:p w14:paraId="531C0384" w14:textId="7C65BB4A" w:rsidR="00051F93" w:rsidRDefault="00051F93" w:rsidP="006E2B7D">
      <w:pPr>
        <w:rPr>
          <w:rStyle w:val="Hyperlink"/>
          <w:rFonts w:ascii="Arial" w:hAnsi="Arial" w:cs="Arial"/>
          <w:bCs/>
          <w:color w:val="000000" w:themeColor="text1"/>
          <w:sz w:val="22"/>
          <w:szCs w:val="22"/>
          <w:u w:val="none"/>
        </w:rPr>
      </w:pPr>
      <w:r>
        <w:rPr>
          <w:rStyle w:val="Hyperlink"/>
          <w:rFonts w:ascii="Arial" w:hAnsi="Arial" w:cs="Arial"/>
          <w:bCs/>
          <w:color w:val="000000" w:themeColor="text1"/>
          <w:sz w:val="22"/>
          <w:szCs w:val="22"/>
          <w:u w:val="none"/>
        </w:rPr>
        <w:t>Respectfully,</w:t>
      </w:r>
    </w:p>
    <w:p w14:paraId="74BFC7ED" w14:textId="53D2B899" w:rsidR="00051F93" w:rsidRDefault="00051F93" w:rsidP="006E2B7D">
      <w:pPr>
        <w:rPr>
          <w:rStyle w:val="Hyperlink"/>
          <w:rFonts w:ascii="Arial" w:hAnsi="Arial" w:cs="Arial"/>
          <w:bCs/>
          <w:color w:val="000000" w:themeColor="text1"/>
          <w:sz w:val="22"/>
          <w:szCs w:val="22"/>
          <w:u w:val="none"/>
        </w:rPr>
      </w:pPr>
      <w:r>
        <w:rPr>
          <w:rStyle w:val="Hyperlink"/>
          <w:rFonts w:ascii="Arial" w:hAnsi="Arial" w:cs="Arial"/>
          <w:bCs/>
          <w:color w:val="000000" w:themeColor="text1"/>
          <w:sz w:val="22"/>
          <w:szCs w:val="22"/>
          <w:u w:val="none"/>
        </w:rPr>
        <w:t>Troy Holding</w:t>
      </w:r>
    </w:p>
    <w:p w14:paraId="3D08B25A" w14:textId="3F5A3BD3" w:rsidR="00B21056" w:rsidRPr="009866CD" w:rsidRDefault="00051F93">
      <w:pPr>
        <w:rPr>
          <w:rFonts w:ascii="Arial" w:hAnsi="Arial" w:cs="Arial"/>
          <w:bCs/>
          <w:color w:val="000000" w:themeColor="text1"/>
          <w:sz w:val="22"/>
          <w:szCs w:val="22"/>
        </w:rPr>
      </w:pPr>
      <w:r>
        <w:rPr>
          <w:rStyle w:val="Hyperlink"/>
          <w:rFonts w:ascii="Arial" w:hAnsi="Arial" w:cs="Arial"/>
          <w:bCs/>
          <w:color w:val="000000" w:themeColor="text1"/>
          <w:sz w:val="22"/>
          <w:szCs w:val="22"/>
          <w:u w:val="none"/>
        </w:rPr>
        <w:t>Proud Principal</w:t>
      </w:r>
    </w:p>
    <w:sectPr w:rsidR="00B21056" w:rsidRPr="009866CD" w:rsidSect="00E86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3F67" w14:textId="77777777" w:rsidR="00093D4A" w:rsidRDefault="00093D4A" w:rsidP="00B21056">
      <w:r>
        <w:separator/>
      </w:r>
    </w:p>
  </w:endnote>
  <w:endnote w:type="continuationSeparator" w:id="0">
    <w:p w14:paraId="116CEBC2" w14:textId="77777777" w:rsidR="00093D4A" w:rsidRDefault="00093D4A" w:rsidP="00B2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1F40" w14:textId="77777777" w:rsidR="00093D4A" w:rsidRDefault="00093D4A" w:rsidP="00B21056">
      <w:r>
        <w:separator/>
      </w:r>
    </w:p>
  </w:footnote>
  <w:footnote w:type="continuationSeparator" w:id="0">
    <w:p w14:paraId="357464B9" w14:textId="77777777" w:rsidR="00093D4A" w:rsidRDefault="00093D4A" w:rsidP="00B210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2F14"/>
    <w:multiLevelType w:val="hybridMultilevel"/>
    <w:tmpl w:val="9EB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9C"/>
    <w:rsid w:val="00051F93"/>
    <w:rsid w:val="00093D4A"/>
    <w:rsid w:val="001B4E61"/>
    <w:rsid w:val="00433EA7"/>
    <w:rsid w:val="004C67EF"/>
    <w:rsid w:val="00552799"/>
    <w:rsid w:val="00603839"/>
    <w:rsid w:val="006E2B7D"/>
    <w:rsid w:val="00851B83"/>
    <w:rsid w:val="009021BA"/>
    <w:rsid w:val="009866CD"/>
    <w:rsid w:val="009C7811"/>
    <w:rsid w:val="00B21056"/>
    <w:rsid w:val="00B71937"/>
    <w:rsid w:val="00CD5D84"/>
    <w:rsid w:val="00CE5C9F"/>
    <w:rsid w:val="00D252DA"/>
    <w:rsid w:val="00E553B2"/>
    <w:rsid w:val="00E8646C"/>
    <w:rsid w:val="00EE7D9C"/>
    <w:rsid w:val="00EF38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347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D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9F"/>
    <w:pPr>
      <w:ind w:left="720"/>
      <w:contextualSpacing/>
    </w:pPr>
  </w:style>
  <w:style w:type="character" w:styleId="Hyperlink">
    <w:name w:val="Hyperlink"/>
    <w:basedOn w:val="DefaultParagraphFont"/>
    <w:uiPriority w:val="99"/>
    <w:unhideWhenUsed/>
    <w:rsid w:val="00EF38E5"/>
    <w:rPr>
      <w:color w:val="0563C1" w:themeColor="hyperlink"/>
      <w:u w:val="single"/>
    </w:rPr>
  </w:style>
  <w:style w:type="character" w:styleId="FollowedHyperlink">
    <w:name w:val="FollowedHyperlink"/>
    <w:basedOn w:val="DefaultParagraphFont"/>
    <w:uiPriority w:val="99"/>
    <w:semiHidden/>
    <w:unhideWhenUsed/>
    <w:rsid w:val="00EF38E5"/>
    <w:rPr>
      <w:color w:val="954F72" w:themeColor="followedHyperlink"/>
      <w:u w:val="single"/>
    </w:rPr>
  </w:style>
  <w:style w:type="paragraph" w:styleId="Header">
    <w:name w:val="header"/>
    <w:basedOn w:val="Normal"/>
    <w:link w:val="HeaderChar"/>
    <w:uiPriority w:val="99"/>
    <w:unhideWhenUsed/>
    <w:rsid w:val="00B21056"/>
    <w:pPr>
      <w:tabs>
        <w:tab w:val="center" w:pos="4680"/>
        <w:tab w:val="right" w:pos="9360"/>
      </w:tabs>
    </w:pPr>
  </w:style>
  <w:style w:type="character" w:customStyle="1" w:styleId="HeaderChar">
    <w:name w:val="Header Char"/>
    <w:basedOn w:val="DefaultParagraphFont"/>
    <w:link w:val="Header"/>
    <w:uiPriority w:val="99"/>
    <w:rsid w:val="00B21056"/>
    <w:rPr>
      <w:rFonts w:ascii="Times New Roman" w:eastAsia="Times New Roman" w:hAnsi="Times New Roman" w:cs="Times New Roman"/>
    </w:rPr>
  </w:style>
  <w:style w:type="paragraph" w:styleId="Footer">
    <w:name w:val="footer"/>
    <w:basedOn w:val="Normal"/>
    <w:link w:val="FooterChar"/>
    <w:uiPriority w:val="99"/>
    <w:unhideWhenUsed/>
    <w:rsid w:val="00B21056"/>
    <w:pPr>
      <w:tabs>
        <w:tab w:val="center" w:pos="4680"/>
        <w:tab w:val="right" w:pos="9360"/>
      </w:tabs>
    </w:pPr>
  </w:style>
  <w:style w:type="character" w:customStyle="1" w:styleId="FooterChar">
    <w:name w:val="Footer Char"/>
    <w:basedOn w:val="DefaultParagraphFont"/>
    <w:link w:val="Footer"/>
    <w:uiPriority w:val="99"/>
    <w:rsid w:val="00B21056"/>
    <w:rPr>
      <w:rFonts w:ascii="Times New Roman" w:eastAsia="Times New Roman" w:hAnsi="Times New Roman" w:cs="Times New Roman"/>
    </w:rPr>
  </w:style>
  <w:style w:type="character" w:customStyle="1" w:styleId="apple-converted-space">
    <w:name w:val="apple-converted-space"/>
    <w:basedOn w:val="DefaultParagraphFont"/>
    <w:rsid w:val="00CD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46750">
      <w:bodyDiv w:val="1"/>
      <w:marLeft w:val="0"/>
      <w:marRight w:val="0"/>
      <w:marTop w:val="0"/>
      <w:marBottom w:val="0"/>
      <w:divBdr>
        <w:top w:val="none" w:sz="0" w:space="0" w:color="auto"/>
        <w:left w:val="none" w:sz="0" w:space="0" w:color="auto"/>
        <w:bottom w:val="none" w:sz="0" w:space="0" w:color="auto"/>
        <w:right w:val="none" w:sz="0" w:space="0" w:color="auto"/>
      </w:divBdr>
      <w:divsChild>
        <w:div w:id="184798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20199">
              <w:marLeft w:val="0"/>
              <w:marRight w:val="0"/>
              <w:marTop w:val="0"/>
              <w:marBottom w:val="0"/>
              <w:divBdr>
                <w:top w:val="none" w:sz="0" w:space="0" w:color="auto"/>
                <w:left w:val="none" w:sz="0" w:space="0" w:color="auto"/>
                <w:bottom w:val="none" w:sz="0" w:space="0" w:color="auto"/>
                <w:right w:val="none" w:sz="0" w:space="0" w:color="auto"/>
              </w:divBdr>
              <w:divsChild>
                <w:div w:id="3546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NSWTZllisl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jointotem.com/ca/sacramento/theodore-judah-elementary-pta/" TargetMode="External"/><Relationship Id="rId9" Type="http://schemas.openxmlformats.org/officeDocument/2006/relationships/hyperlink" Target="https://theodorejudahpta.us1.list-manage.com/subscribe?u=8d1e60fe540ec73d800de390a&amp;id=785366a439" TargetMode="External"/><Relationship Id="rId10" Type="http://schemas.openxmlformats.org/officeDocument/2006/relationships/hyperlink" Target="mailto:supportdesk@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756</Words>
  <Characters>4312</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PTA Funded Enrichment Programs</vt:lpstr>
    </vt:vector>
  </TitlesOfParts>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2020-11-10T16:54:00Z</dcterms:created>
  <dcterms:modified xsi:type="dcterms:W3CDTF">2020-11-12T18:33:00Z</dcterms:modified>
</cp:coreProperties>
</file>